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616D6" w14:textId="6AE3DD7E" w:rsidR="00BE2411" w:rsidRDefault="00081E6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277649" wp14:editId="0CD5CFC3">
                <wp:simplePos x="0" y="0"/>
                <wp:positionH relativeFrom="column">
                  <wp:posOffset>4067175</wp:posOffset>
                </wp:positionH>
                <wp:positionV relativeFrom="paragraph">
                  <wp:posOffset>-686435</wp:posOffset>
                </wp:positionV>
                <wp:extent cx="2235835" cy="2219325"/>
                <wp:effectExtent l="19050" t="19050" r="1206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835" cy="221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6FE9F6" w14:textId="77777777" w:rsidR="00077D30" w:rsidRPr="00081E6C" w:rsidRDefault="000D23B8" w:rsidP="00077D3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81E6C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A progress monitoring program to assess student’s overall performance </w:t>
                            </w:r>
                            <w:r w:rsidR="00FF1F53" w:rsidRPr="00081E6C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and </w:t>
                            </w:r>
                            <w:r w:rsidRPr="00081E6C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specific areas t</w:t>
                            </w:r>
                            <w:r w:rsidR="00FF1F53" w:rsidRPr="00081E6C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o inform next round of pedagogical decisions. </w:t>
                            </w:r>
                            <w:r w:rsidR="00077D30" w:rsidRPr="00081E6C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This data is used to shed light on teacher’s practice, pace and delivery</w:t>
                            </w:r>
                            <w:r w:rsidR="00077D30" w:rsidRPr="00081E6C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656F4D72" w14:textId="77777777" w:rsidR="00FF1F53" w:rsidRPr="00081E6C" w:rsidRDefault="00FF1F53" w:rsidP="00077D30">
                            <w:pPr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081E6C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Green: represent Working at </w:t>
                            </w:r>
                          </w:p>
                          <w:p w14:paraId="79FAE866" w14:textId="77777777" w:rsidR="00FF1F53" w:rsidRPr="00081E6C" w:rsidRDefault="00FF1F53" w:rsidP="00077D30">
                            <w:pPr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081E6C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Yellow: Working at </w:t>
                            </w:r>
                          </w:p>
                          <w:p w14:paraId="29B29707" w14:textId="77777777" w:rsidR="00FF1F53" w:rsidRPr="00081E6C" w:rsidRDefault="00FF1F53" w:rsidP="00077D3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81E6C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Red: working below</w:t>
                            </w:r>
                            <w:r w:rsidRPr="00081E6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358B8B1" w14:textId="77777777" w:rsidR="00077D30" w:rsidRPr="00081E6C" w:rsidRDefault="00077D30" w:rsidP="00077D3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81E6C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Conducted after around 10 lessons.</w:t>
                            </w:r>
                            <w:r w:rsidRPr="00081E6C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DB22D47" w14:textId="77777777" w:rsidR="00077D30" w:rsidRPr="00081E6C" w:rsidRDefault="00077D30" w:rsidP="00077D3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77FC180" w14:textId="77777777" w:rsidR="00077D30" w:rsidRDefault="00077D3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27764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20.25pt;margin-top:-54.05pt;width:176.05pt;height:17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UXVTQIAAKMEAAAOAAAAZHJzL2Uyb0RvYy54bWysVFFv2jAQfp+0/2D5fQQCWSkiVIyKaVLV&#10;VoKpz8axSTTH59mGhP36nZ1AabenaS/mfPfl8913d8zv2lqRo7CuAp3T0WBIidAcikrvc/p9u/40&#10;pcR5pgumQIucnoSjd4uPH+aNmYkUSlCFsARJtJs1Jqel92aWJI6XomZuAEZoDEqwNfN4tfuksKxB&#10;9lol6XD4OWnAFsYCF86h974L0kXkl1Jw/ySlE56onGJuPp42nrtwJos5m+0tM2XF+zTYP2RRs0rj&#10;oxeqe+YZOdjqD6q64hYcSD/gUCcgZcVFrAGrGQ3fVbMpmRGxFhTHmYtM7v/R8sfjsyVVkdMxJZrV&#10;2KKtaD35Ai0ZB3Ua42YI2hiE+Rbd2OWz36EzFN1KW4dfLIdgHHU+XbQNZBydaTrOpuOMEo6xNB3d&#10;jtMs8CSvnxvr/FcBNQlGTi02L2rKjg/Od9AzJLzmQFXFulIqXsLAiJWy5Miw1crHJJH8DUpp0uDr&#10;0+wmi8xvgoH7QrBTjP/o87tCIaHSmHRQpas+WL7dtb1UOyhOqJSFbtKc4esKeR+Y88/M4mihOLgu&#10;/gkPqQCzgd6ipAT762/+gMeOY5SSBkc1p+7ngVlBifqmcRZuR5NJmO14mWQ3KV7sdWR3HdGHegUo&#10;0QgX0/BoBrxXZ1NaqF9wq5bhVQwxzfHtnPqzufLdAuFWcrFcRhBOs2H+QW8MD9ShJUHPbfvCrOkb&#10;6nEWHuE81Gz2rq8dNnypYXnwIKvY9CBwp2qvO25CHJt+a8OqXd8j6vW/ZfEbAAD//wMAUEsDBBQA&#10;BgAIAAAAIQAMJwYF4QAAAAwBAAAPAAAAZHJzL2Rvd25yZXYueG1sTI/LTsMwEEX3SPyDNUjsWjtR&#10;iNo0kwoQjx2IAu3Wid3Ywo8odtrw95gVLEf36N4z9Xa2hpzkGLR3CNmSAZGu80K7HuHj/XGxAhIi&#10;d4Ib7yTCtwywbS4val4Jf3Zv8rSLPUklLlQcQcU4VJSGTknLw9IP0qXs6EfLYzrHnoqRn1O5NTRn&#10;rKSWa5cWFB/kvZLd126yCJ/Pd8ocjnZqDw97Q1+Fnp9eNOL11Xy7ARLlHP9g+NVP6tAkp9ZPTgRi&#10;EMqC3SQUYZGxVQYkIet1XgJpEfIiK4A2Nf3/RPMDAAD//wMAUEsBAi0AFAAGAAgAAAAhALaDOJL+&#10;AAAA4QEAABMAAAAAAAAAAAAAAAAAAAAAAFtDb250ZW50X1R5cGVzXS54bWxQSwECLQAUAAYACAAA&#10;ACEAOP0h/9YAAACUAQAACwAAAAAAAAAAAAAAAAAvAQAAX3JlbHMvLnJlbHNQSwECLQAUAAYACAAA&#10;ACEAxzlF1U0CAACjBAAADgAAAAAAAAAAAAAAAAAuAgAAZHJzL2Uyb0RvYy54bWxQSwECLQAUAAYA&#10;CAAAACEADCcGBeEAAAAMAQAADwAAAAAAAAAAAAAAAACnBAAAZHJzL2Rvd25yZXYueG1sUEsFBgAA&#10;AAAEAAQA8wAAALUFAAAAAA==&#10;" fillcolor="white [3201]" strokeweight="2.25pt">
                <v:textbox>
                  <w:txbxContent>
                    <w:p w14:paraId="496FE9F6" w14:textId="77777777" w:rsidR="00077D30" w:rsidRPr="00081E6C" w:rsidRDefault="000D23B8" w:rsidP="00077D30">
                      <w:pPr>
                        <w:rPr>
                          <w:sz w:val="20"/>
                          <w:szCs w:val="20"/>
                        </w:rPr>
                      </w:pPr>
                      <w:r w:rsidRPr="00081E6C">
                        <w:rPr>
                          <w:sz w:val="20"/>
                          <w:szCs w:val="20"/>
                          <w:highlight w:val="yellow"/>
                        </w:rPr>
                        <w:t xml:space="preserve">A progress monitoring program to assess student’s overall performance </w:t>
                      </w:r>
                      <w:r w:rsidR="00FF1F53" w:rsidRPr="00081E6C">
                        <w:rPr>
                          <w:sz w:val="20"/>
                          <w:szCs w:val="20"/>
                          <w:highlight w:val="yellow"/>
                        </w:rPr>
                        <w:t xml:space="preserve">and </w:t>
                      </w:r>
                      <w:r w:rsidRPr="00081E6C">
                        <w:rPr>
                          <w:sz w:val="20"/>
                          <w:szCs w:val="20"/>
                          <w:highlight w:val="yellow"/>
                        </w:rPr>
                        <w:t>specific areas t</w:t>
                      </w:r>
                      <w:r w:rsidR="00FF1F53" w:rsidRPr="00081E6C">
                        <w:rPr>
                          <w:sz w:val="20"/>
                          <w:szCs w:val="20"/>
                          <w:highlight w:val="yellow"/>
                        </w:rPr>
                        <w:t xml:space="preserve">o inform next round of pedagogical decisions. </w:t>
                      </w:r>
                      <w:r w:rsidR="00077D30" w:rsidRPr="00081E6C">
                        <w:rPr>
                          <w:sz w:val="20"/>
                          <w:szCs w:val="20"/>
                          <w:highlight w:val="yellow"/>
                        </w:rPr>
                        <w:t>This data is used to shed light on teacher’s practice, pace and delivery</w:t>
                      </w:r>
                      <w:r w:rsidR="00077D30" w:rsidRPr="00081E6C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656F4D72" w14:textId="77777777" w:rsidR="00FF1F53" w:rsidRPr="00081E6C" w:rsidRDefault="00FF1F53" w:rsidP="00077D30">
                      <w:pPr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081E6C">
                        <w:rPr>
                          <w:sz w:val="20"/>
                          <w:szCs w:val="20"/>
                          <w:highlight w:val="yellow"/>
                        </w:rPr>
                        <w:t xml:space="preserve">Green: represent Working at </w:t>
                      </w:r>
                    </w:p>
                    <w:p w14:paraId="79FAE866" w14:textId="77777777" w:rsidR="00FF1F53" w:rsidRPr="00081E6C" w:rsidRDefault="00FF1F53" w:rsidP="00077D30">
                      <w:pPr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081E6C">
                        <w:rPr>
                          <w:sz w:val="20"/>
                          <w:szCs w:val="20"/>
                          <w:highlight w:val="yellow"/>
                        </w:rPr>
                        <w:t xml:space="preserve">Yellow: Working at </w:t>
                      </w:r>
                    </w:p>
                    <w:p w14:paraId="29B29707" w14:textId="77777777" w:rsidR="00FF1F53" w:rsidRPr="00081E6C" w:rsidRDefault="00FF1F53" w:rsidP="00077D30">
                      <w:pPr>
                        <w:rPr>
                          <w:sz w:val="20"/>
                          <w:szCs w:val="20"/>
                        </w:rPr>
                      </w:pPr>
                      <w:r w:rsidRPr="00081E6C">
                        <w:rPr>
                          <w:sz w:val="20"/>
                          <w:szCs w:val="20"/>
                          <w:highlight w:val="yellow"/>
                        </w:rPr>
                        <w:t>Red: working below</w:t>
                      </w:r>
                      <w:r w:rsidRPr="00081E6C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4358B8B1" w14:textId="77777777" w:rsidR="00077D30" w:rsidRPr="00081E6C" w:rsidRDefault="00077D30" w:rsidP="00077D30">
                      <w:pPr>
                        <w:rPr>
                          <w:sz w:val="20"/>
                          <w:szCs w:val="20"/>
                        </w:rPr>
                      </w:pPr>
                      <w:r w:rsidRPr="00081E6C">
                        <w:rPr>
                          <w:sz w:val="20"/>
                          <w:szCs w:val="20"/>
                          <w:highlight w:val="yellow"/>
                        </w:rPr>
                        <w:t>Conducted after around 10 lessons.</w:t>
                      </w:r>
                      <w:r w:rsidRPr="00081E6C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3DB22D47" w14:textId="77777777" w:rsidR="00077D30" w:rsidRPr="00081E6C" w:rsidRDefault="00077D30" w:rsidP="00077D30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77FC180" w14:textId="77777777" w:rsidR="00077D30" w:rsidRDefault="00077D30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17EA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E68B3C" wp14:editId="12FD8E3D">
                <wp:simplePos x="0" y="0"/>
                <wp:positionH relativeFrom="column">
                  <wp:posOffset>1485901</wp:posOffset>
                </wp:positionH>
                <wp:positionV relativeFrom="paragraph">
                  <wp:posOffset>132715</wp:posOffset>
                </wp:positionV>
                <wp:extent cx="1524000" cy="20002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DBBA2D" w14:textId="77777777" w:rsidR="00117EA4" w:rsidRDefault="00117E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68B3C" id="Text Box 9" o:spid="_x0000_s1027" type="#_x0000_t202" style="position:absolute;margin-left:117pt;margin-top:10.45pt;width:120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XXyTAIAAKgEAAAOAAAAZHJzL2Uyb0RvYy54bWysVFFv2jAQfp+0/2D5fSQw6AYiVIyKaVLV&#10;VoKpz8axSTTb59mGhP36nZ1AabenaS/O2ff58913d5nftlqRo3C+BlPQ4SCnRBgOZW32Bf2+XX/4&#10;TIkPzJRMgREFPQlPbxfv380bOxMjqECVwhEkMX7W2IJWIdhZlnleCc38AKww6JTgNAu4dfusdKxB&#10;dq2yUZ7fZA240jrgwns8veucdJH4pRQ8PErpRSCqoBhbSKtL6y6u2WLOZnvHbFXzPgz2D1FoVht8&#10;9EJ1xwIjB1f/QaVr7sCDDAMOOgMpay5SDpjNMH+TzaZiVqRcUBxvLzL5/0fLH45PjtRlQaeUGKax&#10;RFvRBvIFWjKN6jTWzxC0sQgLLR5jlc/nHg9j0q10On4xHYJ+1Pl00TaS8XhpMhrnObo4+rBy+WgS&#10;abKX29b58FWAJtEoqMPaJUnZ8d6HDnqGxMc8qLpc10qlTewXsVKOHBlWWoUUI5K/QilDmoLefJzk&#10;ifiVL1Jf7u8U4z/68K5QyKcMxhw16XKPVmh3bVLwossOyhPK5aBrN2/5ukb6e+bDE3PYXygDzkx4&#10;xEUqwJigtyipwP3623nEY9nRS0mD/VpQ//PAnKBEfTPYENPheBwbPG3Gk08j3Lhrz+7aYw56BSjU&#10;EKfT8mRGfFBnUzrQzzhay/gqupjh+HZBw9lchW6KcDS5WC4TCFvasnBvNpZH6liYKOu2fWbO9mUN&#10;2BAPcO5sNntT3Q4bbxpYHgLIOpU+6typ2suP45Capx/dOG/X+4R6+cEsfgMAAP//AwBQSwMEFAAG&#10;AAgAAAAhAKnqUBTdAAAACQEAAA8AAABkcnMvZG93bnJldi54bWxMj8FOwzAQRO9I/IO1SNyoQwiQ&#10;pnEqQIULJwrq2Y23tkVsR7abhr9ne4Lb7s5o9k27nt3AJozJBi/gdlEAQ98HZb0W8PX5elMDS1l6&#10;JYfgUcAPJlh3lxetbFQ4+Q+ctlkzCvGpkQJMzmPDeeoNOpkWYURP2iFEJzOtUXMV5YnC3cDLonjg&#10;TlpPH4wc8cVg/709OgGbZ73UfS2j2dTK2mneHd71mxDXV/PTCljGOf+Z4YxP6NAR0z4cvUpsEFDe&#10;VdQl01AsgZGhejwf9gLuywp41/L/DbpfAAAA//8DAFBLAQItABQABgAIAAAAIQC2gziS/gAAAOEB&#10;AAATAAAAAAAAAAAAAAAAAAAAAABbQ29udGVudF9UeXBlc10ueG1sUEsBAi0AFAAGAAgAAAAhADj9&#10;If/WAAAAlAEAAAsAAAAAAAAAAAAAAAAALwEAAF9yZWxzLy5yZWxzUEsBAi0AFAAGAAgAAAAhAMMl&#10;dfJMAgAAqAQAAA4AAAAAAAAAAAAAAAAALgIAAGRycy9lMm9Eb2MueG1sUEsBAi0AFAAGAAgAAAAh&#10;AKnqUBTdAAAACQEAAA8AAAAAAAAAAAAAAAAApgQAAGRycy9kb3ducmV2LnhtbFBLBQYAAAAABAAE&#10;APMAAACwBQAAAAA=&#10;" fillcolor="white [3201]" strokeweight=".5pt">
                <v:textbox>
                  <w:txbxContent>
                    <w:p w14:paraId="6DDBBA2D" w14:textId="77777777" w:rsidR="00117EA4" w:rsidRDefault="00117EA4"/>
                  </w:txbxContent>
                </v:textbox>
              </v:shape>
            </w:pict>
          </mc:Fallback>
        </mc:AlternateContent>
      </w:r>
      <w:r w:rsidR="00117EA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FEF82A" wp14:editId="1C006983">
                <wp:simplePos x="0" y="0"/>
                <wp:positionH relativeFrom="column">
                  <wp:posOffset>219075</wp:posOffset>
                </wp:positionH>
                <wp:positionV relativeFrom="paragraph">
                  <wp:posOffset>94615</wp:posOffset>
                </wp:positionV>
                <wp:extent cx="857250" cy="47625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82763A" w14:textId="77777777" w:rsidR="00117EA4" w:rsidRDefault="00117E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EF82A" id="Text Box 8" o:spid="_x0000_s1028" type="#_x0000_t202" style="position:absolute;margin-left:17.25pt;margin-top:7.45pt;width:67.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GGlSQIAAKcEAAAOAAAAZHJzL2Uyb0RvYy54bWysVE1vGjEQvVfqf7B8bxYoIQSxRDQRVSWU&#10;REqqnI3XC6t6Pa5t2KW/vs9eIDTpqerFO19+nnkzs9ObttZsp5yvyOS8f9HjTBlJRWXWOf/+vPg0&#10;5swHYQqhyaic75XnN7OPH6aNnagBbUgXyjGAGD9pbM43IdhJlnm5UbXwF2SVgbMkV4sA1a2zwokG&#10;6LXOBr3eKGvIFdaRVN7Detc5+Szhl6WS4aEsvQpM5xy5hXS6dK7imc2mYrJ2wm4qeUhD/EMWtagM&#10;Hj1B3Ykg2NZV76DqSjryVIYLSXVGZVlJlWpANf3em2qeNsKqVAvI8fZEk/9/sPJ+9+hYVeQcjTKi&#10;RoueVRvYF2rZOLLTWD9B0JNFWGhhRpePdg9jLLotXR2/KIfBD573J24jmIRxfHk1uIRHwjW8GkUZ&#10;6NnrZet8+KqoZlHIuUPrEqNit/ShCz2GxLc86apYVFonJY6LutWO7QQarUNKEeB/RGnDmpyPPuPp&#10;dwgR+nR/pYX8cUjvDAF42iDnSElXepRCu2oTgYMjLSsq9mDLUTdt3spFBfil8OFROIwXaMDKhAcc&#10;pSbkRAeJsw25X3+zx3h0HV7OGoxrzv3PrXCKM/3NYB6u+8NhnO+kDME1FHfuWZ17zLa+JRDVx3Ja&#10;mcQYH/RRLB3VL9iseXwVLmEk3s55OIq3oVsibKZU83kKwkRbEZbmycoIHTmOtD63L8LZQ1sD5uGe&#10;joMtJm+628XGm4bm20BllVofee5YPdCPbUjDc9jcuG7neop6/b/MfgMAAP//AwBQSwMEFAAGAAgA&#10;AAAhAHfnNHbbAAAACAEAAA8AAABkcnMvZG93bnJldi54bWxMj8FOwzAQRO9I/IO1SNyoA5QqDnEq&#10;QIULJwri7MaubRGvI9tNw9+zPdHjzoxm37TrOQxsMin7iBJuFxUwg33UHq2Er8/XmxpYLgq1GiIa&#10;Cb8mw7q7vGhVo+MRP8y0LZZRCeZGSXCljA3nuXcmqLyIo0Hy9jEFVehMluukjlQeBn5XVSselEf6&#10;4NRoXpzpf7aHIGHzbIXta5XcptbeT/P3/t2+SXl9NT89AitmLv9hOOETOnTEtIsH1JkNEu6XD5Qk&#10;fSmAnfyVIGEnoRYCeNfy8wHdHwAAAP//AwBQSwECLQAUAAYACAAAACEAtoM4kv4AAADhAQAAEwAA&#10;AAAAAAAAAAAAAAAAAAAAW0NvbnRlbnRfVHlwZXNdLnhtbFBLAQItABQABgAIAAAAIQA4/SH/1gAA&#10;AJQBAAALAAAAAAAAAAAAAAAAAC8BAABfcmVscy8ucmVsc1BLAQItABQABgAIAAAAIQC7PGGlSQIA&#10;AKcEAAAOAAAAAAAAAAAAAAAAAC4CAABkcnMvZTJvRG9jLnhtbFBLAQItABQABgAIAAAAIQB35zR2&#10;2wAAAAgBAAAPAAAAAAAAAAAAAAAAAKMEAABkcnMvZG93bnJldi54bWxQSwUGAAAAAAQABADzAAAA&#10;qwUAAAAA&#10;" fillcolor="white [3201]" strokeweight=".5pt">
                <v:textbox>
                  <w:txbxContent>
                    <w:p w14:paraId="5382763A" w14:textId="77777777" w:rsidR="00117EA4" w:rsidRDefault="00117EA4"/>
                  </w:txbxContent>
                </v:textbox>
              </v:shape>
            </w:pict>
          </mc:Fallback>
        </mc:AlternateContent>
      </w:r>
      <w:r w:rsidR="00FF1F5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06CC82" wp14:editId="1B4A2484">
                <wp:simplePos x="0" y="0"/>
                <wp:positionH relativeFrom="margin">
                  <wp:posOffset>-232088</wp:posOffset>
                </wp:positionH>
                <wp:positionV relativeFrom="paragraph">
                  <wp:posOffset>-1124853</wp:posOffset>
                </wp:positionV>
                <wp:extent cx="5699170" cy="304800"/>
                <wp:effectExtent l="19050" t="19050" r="158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17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2611FF" w14:textId="77777777" w:rsidR="000D23B8" w:rsidRDefault="000D23B8">
                            <w:r w:rsidRPr="00117EA4">
                              <w:rPr>
                                <w:highlight w:val="green"/>
                              </w:rPr>
                              <w:t xml:space="preserve">2.6 Information and communication Technology </w:t>
                            </w:r>
                            <w:r w:rsidR="00FF1F53" w:rsidRPr="00117EA4">
                              <w:rPr>
                                <w:highlight w:val="green"/>
                              </w:rPr>
                              <w:t>to expand curriculum learning opportunities</w:t>
                            </w:r>
                            <w:r w:rsidR="00FF1F53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6CC82" id="Text Box 2" o:spid="_x0000_s1029" type="#_x0000_t202" style="position:absolute;margin-left:-18.25pt;margin-top:-88.55pt;width:448.7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QvoTwIAAKkEAAAOAAAAZHJzL2Uyb0RvYy54bWysVE1vGjEQvVfqf7B8bxYIJICyRDRRqkpR&#10;EgminI3XG1b1elzbsJv++j57gUDaU9WLd778PPNmZq+u21qzrXK+IpPz/lmPM2UkFZV5zfnz8u7L&#10;mDMfhCmEJqNy/qY8v559/nTV2Kka0Jp0oRwDiPHTxuZ8HYKdZpmXa1ULf0ZWGThLcrUIUN1rVjjR&#10;AL3W2aDXu8gacoV1JJX3sN52Tj5L+GWpZHgsS68C0zlHbiGdLp2reGazKzF9dcKuK7lLQ/xDFrWo&#10;DB49QN2KINjGVX9A1ZV05KkMZ5LqjMqykirVgGr6vQ/VLNbCqlQLyPH2QJP/f7DyYfvkWFXkfMCZ&#10;ETVatFRtYF+pZYPITmP9FEELi7DQwowu7+0exlh0W7o6flEOgx88vx24jWASxtHFZNK/hEvCd94b&#10;jnuJ/Oz9tnU+fFNUsyjk3KF3iVKxvfcBmSB0HxIf86Sr4q7SOilxXtSNdmwr0GkdUo64cRKlDWtQ&#10;6Hh0OUrIJ86IfQBYaSF/xDJPIaBpA2MkpSs+SqFdtYnC8z0xKyrewJejbt68lXcV4O+FD0/CYcDA&#10;A5YmPOIoNSEp2kmcrcn9+ps9xqPv8HLWYGBz7n9uhFOc6e8GEzHpD4dxwpMyHF0OoLhjz+rYYzb1&#10;DYGpPtbTyiTG+KD3YumofsFuzeOrcAkj8XbOw168Cd0aYTelms9TEGbainBvFlZG6NiZSOuyfRHO&#10;7voaMBEPtB9tMf3Q3i423jQ03wQqq9T7yHPH6o5+7EPqzm5348Id6ynq/Q8z+w0AAP//AwBQSwME&#10;FAAGAAgAAAAhAKWVw1XhAAAADQEAAA8AAABkcnMvZG93bnJldi54bWxMj0tPwzAQhO9I/Adrkbi1&#10;jotIS4hTAeJxK6I8enXibRzhRxQ7bfj3bE9w290ZzX5Tridn2QGH2AUvQcwzYOiboDvfSvh4f5qt&#10;gMWkvFY2eJTwgxHW1flZqQodjv4ND9vUMgrxsVASTEp9wXlsDDoV56FHT9o+DE4lWoeW60EdKdxZ&#10;vsiynDvVefpgVI8PBpvv7egkfL7cG7vbu7HePX5Z/qq76XnTSXl5Md3dAks4pT8znPAJHSpiqsPo&#10;dWRWwuwqvyYrDWK5FMDIssoF1atPp8WNAF6V/H+L6hcAAP//AwBQSwECLQAUAAYACAAAACEAtoM4&#10;kv4AAADhAQAAEwAAAAAAAAAAAAAAAAAAAAAAW0NvbnRlbnRfVHlwZXNdLnhtbFBLAQItABQABgAI&#10;AAAAIQA4/SH/1gAAAJQBAAALAAAAAAAAAAAAAAAAAC8BAABfcmVscy8ucmVsc1BLAQItABQABgAI&#10;AAAAIQBKKQvoTwIAAKkEAAAOAAAAAAAAAAAAAAAAAC4CAABkcnMvZTJvRG9jLnhtbFBLAQItABQA&#10;BgAIAAAAIQCllcNV4QAAAA0BAAAPAAAAAAAAAAAAAAAAAKkEAABkcnMvZG93bnJldi54bWxQSwUG&#10;AAAAAAQABADzAAAAtwUAAAAA&#10;" fillcolor="white [3201]" strokeweight="2.25pt">
                <v:textbox>
                  <w:txbxContent>
                    <w:p w14:paraId="6C2611FF" w14:textId="77777777" w:rsidR="000D23B8" w:rsidRDefault="000D23B8">
                      <w:r w:rsidRPr="00117EA4">
                        <w:rPr>
                          <w:highlight w:val="green"/>
                        </w:rPr>
                        <w:t xml:space="preserve">2.6 Information and communication Technology </w:t>
                      </w:r>
                      <w:r w:rsidR="00FF1F53" w:rsidRPr="00117EA4">
                        <w:rPr>
                          <w:highlight w:val="green"/>
                        </w:rPr>
                        <w:t>to expand curriculum learning opportunities</w:t>
                      </w:r>
                      <w:r w:rsidR="00FF1F53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7D3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4D892C" wp14:editId="4652690E">
                <wp:simplePos x="0" y="0"/>
                <wp:positionH relativeFrom="margin">
                  <wp:align>right</wp:align>
                </wp:positionH>
                <wp:positionV relativeFrom="paragraph">
                  <wp:posOffset>2682297</wp:posOffset>
                </wp:positionV>
                <wp:extent cx="1529196" cy="45719"/>
                <wp:effectExtent l="0" t="38100" r="33020" b="8826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9196" cy="45719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7DD5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69.2pt;margin-top:211.2pt;width:120.4pt;height:3.6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nCM3gEAAA4EAAAOAAAAZHJzL2Uyb0RvYy54bWysU9uO0zAUfEfiHyy/0yRVu9Cq6Qp1gRcE&#10;q134AK9jN5Z80/Ghaf+eYyfNIkBIIF6c+DJzZsbHu9uzs+ykIJngW94sas6Ul6Ez/tjyr1/ev3rD&#10;WULhO2GDVy2/qMRv9y9f7Ia4VcvQB9spYETi03aILe8R47aqkuyVE2kRovK0qQM4gTSFY9WBGIjd&#10;2WpZ1zfVEKCLEKRKiVbvxk2+L/xaK4mftU4KmW05acMyQhmf8ljtd2J7BBF7IycZ4h9UOGE8FZ2p&#10;7gQK9g3ML1TOSAgpaFzI4KqgtZGqeCA3Tf2Tm8deRFW8UDgpzjGl/0crP53ugZmu5SvOvHB0RY8I&#10;whx7ZG8BwsAOwXuKMQBb5bSGmLYEOvh7mGYp3kO2ftbg8pdMsXNJ+DInrM7IJC026+Wm2dxwJmlv&#10;tX7dbDJn9QyOkPCDCo7ln5anScssoikpi9PHhCPwCsiVrWcD1djU67ocQ2HsO98xvETyhWCEP1o1&#10;VbSeCmc3o/7yhxerRqIHpSmVrLgwlX5UBwvsJKiThJTKYzMz0ekM08baGThK+CNwOp+hqvTq34Bn&#10;RKkcPM5gZ3yA38nG81WyHs9fExh95wieQncpN1uioaYrtzM9kNzVP84L/PkZ778DAAD//wMAUEsD&#10;BBQABgAIAAAAIQAQk3xN3AAAAAgBAAAPAAAAZHJzL2Rvd25yZXYueG1sTI/BTsMwDIbvSLxDZCRu&#10;LKWqplGaTqMSR4QoG7umjWmrJU7VZF15e7wTHO3f+v19xXZxVsw4hcGTgsdVAgKp9WagTsH+8/Vh&#10;AyJETUZbT6jgBwNsy9ubQufGX+gD5zp2gkso5FpBH+OYSxnaHp0OKz8icfbtJ6cjj1MnzaQvXO6s&#10;TJNkLZ0eiD/0esSqx/ZUn52Cw9GNx83+rXqp69BUoXm38WtW6v5u2T2DiLjEv2O44jM6lMzU+DOZ&#10;IKwCFokKsjTNQHCcZgmbNNfN0xpkWcj/AuUvAAAA//8DAFBLAQItABQABgAIAAAAIQC2gziS/gAA&#10;AOEBAAATAAAAAAAAAAAAAAAAAAAAAABbQ29udGVudF9UeXBlc10ueG1sUEsBAi0AFAAGAAgAAAAh&#10;ADj9If/WAAAAlAEAAAsAAAAAAAAAAAAAAAAALwEAAF9yZWxzLy5yZWxzUEsBAi0AFAAGAAgAAAAh&#10;AFI6cIzeAQAADgQAAA4AAAAAAAAAAAAAAAAALgIAAGRycy9lMm9Eb2MueG1sUEsBAi0AFAAGAAgA&#10;AAAhABCTfE3cAAAACAEAAA8AAAAAAAAAAAAAAAAAOAQAAGRycy9kb3ducmV2LnhtbFBLBQYAAAAA&#10;BAAEAPMAAABBBQAAAAA=&#10;" strokecolor="#4472c4 [3204]" strokeweight="1.5pt">
                <v:stroke endarrow="block" joinstyle="miter"/>
                <w10:wrap anchorx="margin"/>
              </v:shape>
            </w:pict>
          </mc:Fallback>
        </mc:AlternateContent>
      </w:r>
      <w:r w:rsidR="00077D3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3EABDE" wp14:editId="629508CA">
                <wp:simplePos x="0" y="0"/>
                <wp:positionH relativeFrom="rightMargin">
                  <wp:align>left</wp:align>
                </wp:positionH>
                <wp:positionV relativeFrom="paragraph">
                  <wp:posOffset>3502429</wp:posOffset>
                </wp:positionV>
                <wp:extent cx="846397" cy="504306"/>
                <wp:effectExtent l="0" t="0" r="11430" b="101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397" cy="5043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F706E7" w14:textId="77777777" w:rsidR="00077D30" w:rsidRPr="00077D30" w:rsidRDefault="00077D3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77D30">
                              <w:rPr>
                                <w:sz w:val="16"/>
                                <w:szCs w:val="16"/>
                              </w:rPr>
                              <w:t xml:space="preserve">Effectiveness of overall round of lessons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EABDE" id="Text Box 7" o:spid="_x0000_s1030" type="#_x0000_t202" style="position:absolute;margin-left:0;margin-top:275.8pt;width:66.65pt;height:39.7pt;z-index:25166438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+guTgIAAKcEAAAOAAAAZHJzL2Uyb0RvYy54bWysVE1v2zAMvQ/YfxB0X+x8tjXiFFmKDAOC&#10;tkBS9KzIcmxMFjVJiZ39+lGynabdTsMuCkU+P5GPZOb3TSXJSRhbgkrpcBBTIhSHrFSHlL7s1l9u&#10;KbGOqYxJUCKlZ2Hp/eLzp3mtEzGCAmQmDEESZZNap7RwTidRZHkhKmYHoIXCYA6mYg6v5hBlhtXI&#10;XsloFMezqAaTaQNcWIvehzZIF4E/zwV3T3luhSMypZibC6cJ596f0WLOkoNhuih5lwb7hywqVip8&#10;9EL1wBwjR1P+QVWV3ICF3A04VBHkeclFqAGrGcYfqtkWTItQC4pj9UUm+/9o+ePp2ZAyS+kNJYpV&#10;2KKdaBz5Cg258erU2iYI2mqEuQbd2OXeb9Hpi25yU/lfLIdgHHU+X7T1ZBydt5PZ+A7f4BiaxpNx&#10;PPMs0dvH2lj3TUBFvJFSg60LirLTxroW2kP8WxZkma1LKcPFj4tYSUNODBstXUgRyd+hpCJ1Smfj&#10;aRyI38U89eX7vWT8R5feFQr5pMKcvSRt6d5yzb4JAk56WfaQnVEtA+20Wc3XJdJvmHXPzOB4oUC4&#10;Mu4Jj1wC5gSdRUkB5tff/B6PXccoJTWOa0rtzyMzghL5XeE83A0nEz/f4TKZ3ozwYq4j++uIOlYr&#10;QKGGuJyaB9PjnezN3ED1ipu19K9iiCmOb6fU9ebKtUuEm8nFchlAONGauY3aau6pfWO8rLvmlRnd&#10;tdXhPDxCP9gs+dDdFuu/VLA8OsjL0Hqvc6tqJz9uQxiebnP9ul3fA+rt/2XxGwAA//8DAFBLAwQU&#10;AAYACAAAACEAL8Lnx9sAAAAIAQAADwAAAGRycy9kb3ducmV2LnhtbEyPMU/DMBSEdyT+g/WQ2KgT&#10;okYh5KUCVFiYaBHza+zaFrEd2W4a/j3uBOPpTnffdZvFjmyWIRrvEMpVAUy6wQvjFMLn/vWuARYT&#10;OUGjdxLhR0bY9NdXHbXCn92HnHdJsVziYksIOqWp5TwOWlqKKz9Jl72jD5ZSlkFxEeicy+3I74ui&#10;5paMywuaJvmi5fC9O1mE7bN6UENDQW8bYcy8fB3f1Rvi7c3y9AgsySX9heGCn9Ghz0wHf3IishEh&#10;H0kI63VZA7vYVVUBOyDUVVkA7zv+/0D/CwAA//8DAFBLAQItABQABgAIAAAAIQC2gziS/gAAAOEB&#10;AAATAAAAAAAAAAAAAAAAAAAAAABbQ29udGVudF9UeXBlc10ueG1sUEsBAi0AFAAGAAgAAAAhADj9&#10;If/WAAAAlAEAAAsAAAAAAAAAAAAAAAAALwEAAF9yZWxzLy5yZWxzUEsBAi0AFAAGAAgAAAAhACqb&#10;6C5OAgAApwQAAA4AAAAAAAAAAAAAAAAALgIAAGRycy9lMm9Eb2MueG1sUEsBAi0AFAAGAAgAAAAh&#10;AC/C58fbAAAACAEAAA8AAAAAAAAAAAAAAAAAqAQAAGRycy9kb3ducmV2LnhtbFBLBQYAAAAABAAE&#10;APMAAACwBQAAAAA=&#10;" fillcolor="white [3201]" strokeweight=".5pt">
                <v:textbox>
                  <w:txbxContent>
                    <w:p w14:paraId="5DF706E7" w14:textId="77777777" w:rsidR="00077D30" w:rsidRPr="00077D30" w:rsidRDefault="00077D30">
                      <w:pPr>
                        <w:rPr>
                          <w:sz w:val="16"/>
                          <w:szCs w:val="16"/>
                        </w:rPr>
                      </w:pPr>
                      <w:r w:rsidRPr="00077D30">
                        <w:rPr>
                          <w:sz w:val="16"/>
                          <w:szCs w:val="16"/>
                        </w:rPr>
                        <w:t xml:space="preserve">Effectiveness of overall round of lessons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7D3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7CF972" wp14:editId="0A7F0AE6">
                <wp:simplePos x="0" y="0"/>
                <wp:positionH relativeFrom="column">
                  <wp:posOffset>4698827</wp:posOffset>
                </wp:positionH>
                <wp:positionV relativeFrom="paragraph">
                  <wp:posOffset>2792615</wp:posOffset>
                </wp:positionV>
                <wp:extent cx="1119447" cy="753687"/>
                <wp:effectExtent l="19050" t="19050" r="62230" b="4699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9447" cy="753687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8D3E0A" id="Straight Arrow Connector 6" o:spid="_x0000_s1026" type="#_x0000_t32" style="position:absolute;margin-left:370pt;margin-top:219.9pt;width:88.15pt;height:59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OiW4AEAAA8EAAAOAAAAZHJzL2Uyb0RvYy54bWysU9uO0zAUfEfiHyy/0yS7S7dUTVeoC7wg&#10;qHbhA7zOcWPJNx2bpv17jp00iwAhgXhx4svMmRkfb+5O1rAjYNTetbxZ1JyBk77T7tDyr1/ev1px&#10;FpNwnTDeQcvPEPnd9uWLzRDWcOV7bzpARiQurofQ8j6lsK6qKHuwIi58AEebyqMViaZ4qDoUA7Fb&#10;U13V9bIaPHYBvYQYafV+3OTbwq8UyPRZqQiJmZaTtlRGLONTHqvtRqwPKEKv5SRD/IMKK7SjojPV&#10;vUiCfUP9C5XVEn30Ki2kt5VXSksoHshNU//k5rEXAYoXCieGOab4/2jlp+Meme5avuTMCUtX9JhQ&#10;6EOf2FtEP7Cdd45i9MiWOa0hxDWBdm6P0yyGPWbrJ4U2f8kUO5WEz3PCcEpM0mLTNG9ubm45k7R3&#10;+/p6ubrNpNUzOmBMH8Bbln9aHicxs4qmxCyOH2MagRdALm0cG1p+vWrquhxLQpt3rmPpHMhYQi3c&#10;wcBU0TgqnO2MBspfOhsYiR5AUSxZcmEqDQk7g+woqJWElOBSMzPR6QxT2pgZOEr4I3A6n6FQmvVv&#10;wDOiVPYuzWCrncffyU6ni2Q1nr8kMPrOETz57lyutkRDXVduZ3ohua1/nBf48zvefgcAAP//AwBQ&#10;SwMEFAAGAAgAAAAhAN5iKTTgAAAACwEAAA8AAABkcnMvZG93bnJldi54bWxMj8FuwjAQRO+V+g/W&#10;IvVWbAoBEuKgqlJvRWppJa4m3jgRsZ3aBsLfd3tqj6sdvZlXbkfbswuG2HknYTYVwNDVXnfOSPj6&#10;fH1cA4tJOa1671DCDSNsq/u7UhXaX90HXvbJMIK4WCgJbUpDwXmsW7QqTv2Ajn6ND1YlOoPhOqgr&#10;wW3Pn4RYcqs6Rw2tGvClxfq0P1sJmYnv37vc7A63N9FopcPh1KykfJiMzxtgCcf0F4bf+TQdKtp0&#10;9GenI+slrBaCXJKExTwnB0rks+Uc2JHw2ToDXpX8v0P1AwAA//8DAFBLAQItABQABgAIAAAAIQC2&#10;gziS/gAAAOEBAAATAAAAAAAAAAAAAAAAAAAAAABbQ29udGVudF9UeXBlc10ueG1sUEsBAi0AFAAG&#10;AAgAAAAhADj9If/WAAAAlAEAAAsAAAAAAAAAAAAAAAAALwEAAF9yZWxzLy5yZWxzUEsBAi0AFAAG&#10;AAgAAAAhALPU6JbgAQAADwQAAA4AAAAAAAAAAAAAAAAALgIAAGRycy9lMm9Eb2MueG1sUEsBAi0A&#10;FAAGAAgAAAAhAN5iKTTgAAAACwEAAA8AAAAAAAAAAAAAAAAAOgQAAGRycy9kb3ducmV2LnhtbFBL&#10;BQYAAAAABAAEAPMAAABHBQAAAAA=&#10;" strokecolor="#4472c4 [3204]" strokeweight="3pt">
                <v:stroke endarrow="block" joinstyle="miter"/>
              </v:shape>
            </w:pict>
          </mc:Fallback>
        </mc:AlternateContent>
      </w:r>
      <w:r w:rsidR="00077D3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22F1C5" wp14:editId="46D1C10B">
                <wp:simplePos x="0" y="0"/>
                <wp:positionH relativeFrom="column">
                  <wp:posOffset>5785658</wp:posOffset>
                </wp:positionH>
                <wp:positionV relativeFrom="paragraph">
                  <wp:posOffset>2355273</wp:posOffset>
                </wp:positionV>
                <wp:extent cx="764771" cy="836814"/>
                <wp:effectExtent l="0" t="0" r="16510" b="209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771" cy="836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2358C5" w14:textId="77777777" w:rsidR="00077D30" w:rsidRPr="00077D30" w:rsidRDefault="00077D3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077D30">
                              <w:rPr>
                                <w:sz w:val="16"/>
                                <w:szCs w:val="16"/>
                              </w:rPr>
                              <w:t xml:space="preserve">Average for the class to compare performance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2F1C5" id="Text Box 5" o:spid="_x0000_s1031" type="#_x0000_t202" style="position:absolute;margin-left:455.55pt;margin-top:185.45pt;width:60.2pt;height:6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0N1TQIAAKgEAAAOAAAAZHJzL2Uyb0RvYy54bWysVE2P2jAQvVfqf7B8LwmUr0WEFWVFVQnt&#10;rgTVno1jk6iOx7UNCf31HTuBZbc9Vb2Y8czL88ybGeb3TaXISVhXgs5ov5dSIjSHvNSHjH7frT9N&#10;KXGe6Zwp0CKjZ+Ho/eLjh3ltZmIABahcWIIk2s1qk9HCezNLEscLUTHXAyM0BiXYinm82kOSW1Yj&#10;e6WSQZqOkxpsbixw4Rx6H9ogXUR+KQX3T1I64YnKKObm42njuQ9nspiz2cEyU5S8S4P9QxYVKzU+&#10;eqV6YJ6Roy3/oKpKbsGB9D0OVQJSllzEGrCafvqumm3BjIi1oDjOXGVy/4+WP56eLSnzjI4o0azC&#10;Fu1E48kXaMgoqFMbN0PQ1iDMN+jGLl/8Dp2h6EbaKvxiOQTjqPP5qm0g4+icjIeTSZ8SjqHp5/G0&#10;PwwsyevHxjr/VUBFgpFRi62LirLTxvkWeoGEtxyoMl+XSsVLGBexUpacGDZa+Zgikr9BKU1qzP4u&#10;HaWR+U0wcF8J9orxH11+NygkVBqTDpq0tQfLN/umU7DTaw/5GeWy0I6bM3xdIv2GOf/MLM4XKoQ7&#10;45/wkAowKegsSgqwv/7mD3hsO0YpqXFeM+p+HpkVlKhvGgfirj8chgGPl+FoMsCLvY3sbyP6WK0A&#10;lcKGYHbRDHivLqa0UL3gai3DqxhimuPbGfUXc+XbLcLV5GK5jCAcacP8Rm8ND9ShM0HWXfPCrOn6&#10;6nEgHuEy2Wz2rr0tNnypYXn0IMvY+6Bzq2onP65DnJ5udcO+3d4j6vUPZvEbAAD//wMAUEsDBBQA&#10;BgAIAAAAIQDVb45R4QAAAAwBAAAPAAAAZHJzL2Rvd25yZXYueG1sTI/BTsMwEETvSPyDtUjcqO2G&#10;UBKyqQDBob1RKnF1Y5NExOvIdtu0X497guNqnmbeVsvJDuxgfOgdIciZAGaocbqnFmH7+X73CCxE&#10;RVoNjgzCyQRY1tdXlSq1O9KHOWxiy1IJhVIhdDGOJeeh6YxVYeZGQyn7dt6qmE7fcu3VMZXbgc+F&#10;eOBW9ZQWOjWa1840P5u9RXh7WRfZ6rQat+f2fD/ETH75XCLe3kzPT8CimeIfDBf9pA51ctq5PenA&#10;BoRCSplQhGwhCmAXQmQyB7ZDyMV8Abyu+P8n6l8AAAD//wMAUEsBAi0AFAAGAAgAAAAhALaDOJL+&#10;AAAA4QEAABMAAAAAAAAAAAAAAAAAAAAAAFtDb250ZW50X1R5cGVzXS54bWxQSwECLQAUAAYACAAA&#10;ACEAOP0h/9YAAACUAQAACwAAAAAAAAAAAAAAAAAvAQAAX3JlbHMvLnJlbHNQSwECLQAUAAYACAAA&#10;ACEAGrtDdU0CAACoBAAADgAAAAAAAAAAAAAAAAAuAgAAZHJzL2Uyb0RvYy54bWxQSwECLQAUAAYA&#10;CAAAACEA1W+OUeEAAAAMAQAADwAAAAAAAAAAAAAAAACnBAAAZHJzL2Rvd25yZXYueG1sUEsFBgAA&#10;AAAEAAQA8wAAALUFAAAAAA==&#10;" fillcolor="white [3201]" strokeweight="1.5pt">
                <v:textbox>
                  <w:txbxContent>
                    <w:p w14:paraId="272358C5" w14:textId="77777777" w:rsidR="00077D30" w:rsidRPr="00077D30" w:rsidRDefault="00077D30">
                      <w:pPr>
                        <w:rPr>
                          <w:sz w:val="16"/>
                          <w:szCs w:val="16"/>
                        </w:rPr>
                      </w:pPr>
                      <w:r w:rsidRPr="00077D30">
                        <w:rPr>
                          <w:sz w:val="16"/>
                          <w:szCs w:val="16"/>
                        </w:rPr>
                        <w:t xml:space="preserve">Average for the class to compare performance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0D23B8">
        <w:rPr>
          <w:noProof/>
        </w:rPr>
        <w:drawing>
          <wp:inline distT="0" distB="0" distL="0" distR="0" wp14:anchorId="3813EDA0" wp14:editId="77E79244">
            <wp:extent cx="5731510" cy="594931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E2411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5A7EEB" w14:textId="77777777" w:rsidR="00456C9D" w:rsidRDefault="00456C9D" w:rsidP="00077D30">
      <w:pPr>
        <w:spacing w:after="0" w:line="240" w:lineRule="auto"/>
      </w:pPr>
      <w:r>
        <w:separator/>
      </w:r>
    </w:p>
  </w:endnote>
  <w:endnote w:type="continuationSeparator" w:id="0">
    <w:p w14:paraId="1BE4C723" w14:textId="77777777" w:rsidR="00456C9D" w:rsidRDefault="00456C9D" w:rsidP="00077D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EB8112" w14:textId="77777777" w:rsidR="00456C9D" w:rsidRDefault="00456C9D" w:rsidP="00077D30">
      <w:pPr>
        <w:spacing w:after="0" w:line="240" w:lineRule="auto"/>
      </w:pPr>
      <w:r>
        <w:separator/>
      </w:r>
    </w:p>
  </w:footnote>
  <w:footnote w:type="continuationSeparator" w:id="0">
    <w:p w14:paraId="684809A0" w14:textId="77777777" w:rsidR="00456C9D" w:rsidRDefault="00456C9D" w:rsidP="00077D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7382B9" w14:textId="77777777" w:rsidR="00077D30" w:rsidRDefault="00077D30">
    <w:pPr>
      <w:pStyle w:val="Header"/>
    </w:pPr>
  </w:p>
  <w:p w14:paraId="446AC3AE" w14:textId="77777777" w:rsidR="00077D30" w:rsidRDefault="00077D30">
    <w:pPr>
      <w:pStyle w:val="Header"/>
    </w:pPr>
  </w:p>
  <w:p w14:paraId="4EE1C732" w14:textId="77777777" w:rsidR="00077D30" w:rsidRDefault="00077D30">
    <w:pPr>
      <w:pStyle w:val="Header"/>
    </w:pPr>
  </w:p>
  <w:p w14:paraId="46A3B2F6" w14:textId="77777777" w:rsidR="00077D30" w:rsidRDefault="00077D30">
    <w:pPr>
      <w:pStyle w:val="Header"/>
    </w:pPr>
  </w:p>
  <w:p w14:paraId="1115737E" w14:textId="77777777" w:rsidR="00077D30" w:rsidRDefault="00077D30">
    <w:pPr>
      <w:pStyle w:val="Header"/>
    </w:pPr>
  </w:p>
  <w:p w14:paraId="7EFC605E" w14:textId="77777777" w:rsidR="00077D30" w:rsidRDefault="00077D30">
    <w:pPr>
      <w:pStyle w:val="Header"/>
    </w:pPr>
  </w:p>
  <w:p w14:paraId="3309EDCF" w14:textId="77777777" w:rsidR="00077D30" w:rsidRDefault="00077D30">
    <w:pPr>
      <w:pStyle w:val="Header"/>
    </w:pPr>
  </w:p>
  <w:p w14:paraId="1EF4FB30" w14:textId="77777777" w:rsidR="00077D30" w:rsidRDefault="00077D30">
    <w:pPr>
      <w:pStyle w:val="Header"/>
    </w:pPr>
  </w:p>
  <w:p w14:paraId="375523E0" w14:textId="77777777" w:rsidR="00077D30" w:rsidRDefault="00077D30">
    <w:pPr>
      <w:pStyle w:val="Header"/>
    </w:pPr>
  </w:p>
  <w:p w14:paraId="584E0E22" w14:textId="77777777" w:rsidR="00077D30" w:rsidRDefault="00077D30">
    <w:pPr>
      <w:pStyle w:val="Header"/>
    </w:pPr>
  </w:p>
  <w:p w14:paraId="45810C50" w14:textId="77777777" w:rsidR="00077D30" w:rsidRDefault="00077D30">
    <w:pPr>
      <w:pStyle w:val="Header"/>
    </w:pPr>
  </w:p>
  <w:p w14:paraId="02C22A5D" w14:textId="77777777" w:rsidR="00077D30" w:rsidRDefault="00077D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F832E4"/>
    <w:multiLevelType w:val="hybridMultilevel"/>
    <w:tmpl w:val="17BA79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3B8"/>
    <w:rsid w:val="00077D30"/>
    <w:rsid w:val="00081E6C"/>
    <w:rsid w:val="000D23B8"/>
    <w:rsid w:val="00117EA4"/>
    <w:rsid w:val="00456BE1"/>
    <w:rsid w:val="00456C9D"/>
    <w:rsid w:val="005271C2"/>
    <w:rsid w:val="00BE2411"/>
    <w:rsid w:val="00FF1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C903A"/>
  <w15:chartTrackingRefBased/>
  <w15:docId w15:val="{1543C4AC-2F23-4786-9D08-9CC9A554A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3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3B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77D3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77D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7D30"/>
  </w:style>
  <w:style w:type="paragraph" w:styleId="Footer">
    <w:name w:val="footer"/>
    <w:basedOn w:val="Normal"/>
    <w:link w:val="FooterChar"/>
    <w:uiPriority w:val="99"/>
    <w:unhideWhenUsed/>
    <w:rsid w:val="00077D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D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Beenish Tayyab</dc:creator>
  <cp:keywords/>
  <dc:description/>
  <cp:lastModifiedBy>Beenish Tayyab</cp:lastModifiedBy>
  <cp:revision>2</cp:revision>
  <dcterms:created xsi:type="dcterms:W3CDTF">2021-01-13T10:38:00Z</dcterms:created>
  <dcterms:modified xsi:type="dcterms:W3CDTF">2021-01-13T10:38:00Z</dcterms:modified>
</cp:coreProperties>
</file>